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C99" w:rsidRPr="00417CF1" w:rsidRDefault="0081474B" w:rsidP="008C0C99">
      <w:pPr>
        <w:rPr>
          <w:i/>
        </w:rPr>
      </w:pPr>
      <w:r w:rsidRPr="00417CF1">
        <w:rPr>
          <w:i/>
        </w:rPr>
        <w:t>Ezek után találkozott vele Jézus a templomban, és ezt mondta neki: „</w:t>
      </w:r>
      <w:proofErr w:type="gramStart"/>
      <w:r w:rsidRPr="00417CF1">
        <w:rPr>
          <w:i/>
        </w:rPr>
        <w:t>Íme</w:t>
      </w:r>
      <w:proofErr w:type="gramEnd"/>
      <w:r w:rsidRPr="00417CF1">
        <w:rPr>
          <w:i/>
        </w:rPr>
        <w:t>, meggyógyultál, többé ne vétkezz, hogy valami rosszabb ne történjék veled.”</w:t>
      </w:r>
      <w:r w:rsidR="008C0C99">
        <w:rPr>
          <w:i/>
        </w:rPr>
        <w:t xml:space="preserve"> </w:t>
      </w:r>
      <w:r w:rsidR="008C0C99" w:rsidRPr="008C0C99">
        <w:t>Jn. 5,14</w:t>
      </w:r>
    </w:p>
    <w:p w:rsidR="0081474B" w:rsidRPr="00417CF1" w:rsidRDefault="0081474B" w:rsidP="0081474B">
      <w:pPr>
        <w:rPr>
          <w:i/>
        </w:rPr>
      </w:pPr>
    </w:p>
    <w:p w:rsidR="0081474B" w:rsidRDefault="0081474B" w:rsidP="0081474B">
      <w:pPr>
        <w:rPr>
          <w:i/>
        </w:rPr>
      </w:pPr>
    </w:p>
    <w:p w:rsidR="0081474B" w:rsidRDefault="0081474B" w:rsidP="0081474B">
      <w:r>
        <w:t xml:space="preserve">Az „ezek után” időtartamtól független sorrendre utal. Könnyen elképzelhető, hogy ez a találkozás ugyanazon a napon történt. Akár azt is elképzelhetjük, hogy az „ágy” (amit ma inkább egy vastag gyékényszőnyegnek hívnánk) még vele volt. Talán nem is volt hova hazamenni, vagy messziről hozták ide és haza vinné az ágyát? Más szóval sok mindent nem tudunk e második találkozásról. </w:t>
      </w:r>
    </w:p>
    <w:p w:rsidR="0081474B" w:rsidRDefault="0081474B" w:rsidP="0081474B"/>
    <w:p w:rsidR="0081474B" w:rsidRDefault="0081474B" w:rsidP="0081474B">
      <w:r>
        <w:t>Sokan a betegséggel kapcsolatos véleményük alátámasztására használják ezt a mondatot.</w:t>
      </w:r>
    </w:p>
    <w:p w:rsidR="0081474B" w:rsidRDefault="0081474B" w:rsidP="0081474B">
      <w:r>
        <w:t xml:space="preserve">Nekem azonban egy sokkal egyszerűbb jelentés vált fontossá: gyógyultan ne hordozd szombaton az ágyadat, mert még megköveznek! Megismerted Jézust, aki Úr a törvény felett. Ez azért még nem jogosít föl arra, hogy törvénytelen dolgokat tegyél! </w:t>
      </w:r>
      <w:r w:rsidRPr="00C05568">
        <w:rPr>
          <w:sz w:val="16"/>
          <w:szCs w:val="16"/>
        </w:rPr>
        <w:t>Vadon Gyula</w:t>
      </w:r>
    </w:p>
    <w:p w:rsidR="0086230B" w:rsidRDefault="0086230B"/>
    <w:sectPr w:rsidR="0086230B" w:rsidSect="008623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hyphenationZone w:val="425"/>
  <w:characterSpacingControl w:val="doNotCompress"/>
  <w:compat/>
  <w:rsids>
    <w:rsidRoot w:val="0081474B"/>
    <w:rsid w:val="003667A5"/>
    <w:rsid w:val="00490C02"/>
    <w:rsid w:val="0081474B"/>
    <w:rsid w:val="0086230B"/>
    <w:rsid w:val="008751E3"/>
    <w:rsid w:val="008C0C99"/>
    <w:rsid w:val="00C73314"/>
    <w:rsid w:val="00F25DF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1474B"/>
    <w:rPr>
      <w:sz w:val="24"/>
      <w:szCs w:val="24"/>
    </w:rPr>
  </w:style>
  <w:style w:type="paragraph" w:styleId="Cmsor1">
    <w:name w:val="heading 1"/>
    <w:basedOn w:val="Norml"/>
    <w:next w:val="Norml"/>
    <w:link w:val="Cmsor1Char"/>
    <w:qFormat/>
    <w:rsid w:val="00F25DF4"/>
    <w:pPr>
      <w:keepNext/>
      <w:outlineLvl w:val="0"/>
    </w:pPr>
    <w:rPr>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F25DF4"/>
    <w:rPr>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768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Vadon Gyula</dc:creator>
  <cp:lastModifiedBy>Vadon Gyula</cp:lastModifiedBy>
  <cp:revision>2</cp:revision>
  <dcterms:created xsi:type="dcterms:W3CDTF">2015-03-14T07:17:00Z</dcterms:created>
  <dcterms:modified xsi:type="dcterms:W3CDTF">2015-03-14T07:18:00Z</dcterms:modified>
</cp:coreProperties>
</file>